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DE68EA" w14:textId="77777777" w:rsidR="00FE0AB5" w:rsidRDefault="00965F16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标贯击数的校正</w:t>
      </w:r>
    </w:p>
    <w:p w14:paraId="0D6BA9DC" w14:textId="77777777" w:rsidR="00FE0AB5" w:rsidRDefault="00965F16">
      <w:pPr>
        <w:jc w:val="left"/>
        <w:rPr>
          <w:b/>
          <w:bCs/>
          <w:sz w:val="24"/>
        </w:rPr>
      </w:pPr>
      <w:r>
        <w:rPr>
          <w:rFonts w:hint="eastAsia"/>
          <w:b/>
          <w:bCs/>
          <w:color w:val="FF0000"/>
          <w:sz w:val="24"/>
        </w:rPr>
        <w:t>（触探杆长的校正）</w:t>
      </w:r>
      <w:r>
        <w:rPr>
          <w:rFonts w:hint="eastAsia"/>
          <w:b/>
          <w:bCs/>
          <w:sz w:val="24"/>
        </w:rPr>
        <w:t>若岩土类型为有效粒径</w:t>
      </w:r>
      <w:r>
        <w:rPr>
          <w:rFonts w:hint="eastAsia"/>
          <w:b/>
          <w:bCs/>
          <w:sz w:val="24"/>
        </w:rPr>
        <w:t>d</w:t>
      </w:r>
      <w:r>
        <w:rPr>
          <w:rFonts w:hint="eastAsia"/>
          <w:b/>
          <w:bCs/>
          <w:sz w:val="24"/>
          <w:vertAlign w:val="subscript"/>
        </w:rPr>
        <w:t>10</w:t>
      </w:r>
      <w:r>
        <w:rPr>
          <w:rFonts w:hint="eastAsia"/>
          <w:b/>
          <w:bCs/>
          <w:sz w:val="24"/>
        </w:rPr>
        <w:t>在</w:t>
      </w:r>
      <w:r>
        <w:rPr>
          <w:rFonts w:hint="eastAsia"/>
          <w:b/>
          <w:bCs/>
          <w:sz w:val="24"/>
        </w:rPr>
        <w:t>0.1-0.05mm</w:t>
      </w:r>
      <w:r>
        <w:rPr>
          <w:rFonts w:hint="eastAsia"/>
          <w:b/>
          <w:bCs/>
          <w:sz w:val="24"/>
        </w:rPr>
        <w:t>范围内的饱和粉细砂，</w:t>
      </w:r>
    </w:p>
    <w:p w14:paraId="76601005" w14:textId="77777777" w:rsidR="00FE0AB5" w:rsidRDefault="00965F16">
      <w:pPr>
        <w:jc w:val="left"/>
        <w:rPr>
          <w:sz w:val="24"/>
        </w:rPr>
      </w:pPr>
      <w:r>
        <w:rPr>
          <w:rFonts w:hint="eastAsia"/>
          <w:b/>
          <w:bCs/>
          <w:sz w:val="24"/>
        </w:rPr>
        <w:t>则：</w:t>
      </w:r>
    </w:p>
    <w:p w14:paraId="5E538B5F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当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＞</w:t>
      </w:r>
      <w:r>
        <w:rPr>
          <w:rFonts w:hint="eastAsia"/>
          <w:sz w:val="24"/>
        </w:rPr>
        <w:t>15</w:t>
      </w:r>
      <w:r>
        <w:rPr>
          <w:rFonts w:hint="eastAsia"/>
          <w:sz w:val="24"/>
        </w:rPr>
        <w:t>时，</w:t>
      </w:r>
      <w:r>
        <w:rPr>
          <w:rFonts w:hint="eastAsia"/>
          <w:sz w:val="24"/>
        </w:rPr>
        <w:t>N=15+</w:t>
      </w:r>
      <w:r>
        <w:rPr>
          <w:rFonts w:hint="eastAsia"/>
          <w:sz w:val="24"/>
        </w:rPr>
        <w:t>（α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-15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/2</w:t>
      </w:r>
    </w:p>
    <w:p w14:paraId="4616A995" w14:textId="77777777" w:rsidR="00FE0AB5" w:rsidRDefault="00965F16">
      <w:pPr>
        <w:ind w:firstLine="480"/>
        <w:rPr>
          <w:sz w:val="24"/>
        </w:rPr>
      </w:pPr>
      <w:r>
        <w:rPr>
          <w:rFonts w:hint="eastAsia"/>
          <w:sz w:val="24"/>
        </w:rPr>
        <w:t>当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≤</w:t>
      </w:r>
      <w:r>
        <w:rPr>
          <w:rFonts w:hint="eastAsia"/>
          <w:sz w:val="24"/>
        </w:rPr>
        <w:t>15</w:t>
      </w:r>
      <w:r>
        <w:rPr>
          <w:rFonts w:hint="eastAsia"/>
          <w:sz w:val="24"/>
        </w:rPr>
        <w:t>时，</w:t>
      </w:r>
      <w:r>
        <w:rPr>
          <w:rFonts w:hint="eastAsia"/>
          <w:sz w:val="24"/>
        </w:rPr>
        <w:t>N=N</w:t>
      </w:r>
      <w:r>
        <w:rPr>
          <w:sz w:val="24"/>
        </w:rPr>
        <w:t>’</w:t>
      </w:r>
    </w:p>
    <w:p w14:paraId="6E748C72" w14:textId="77777777" w:rsidR="00FE0AB5" w:rsidRDefault="00965F1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else</w:t>
      </w:r>
    </w:p>
    <w:p w14:paraId="083CF105" w14:textId="77777777" w:rsidR="00FE0AB5" w:rsidRDefault="00965F16">
      <w:pPr>
        <w:rPr>
          <w:sz w:val="24"/>
        </w:rPr>
      </w:pPr>
      <w:r>
        <w:rPr>
          <w:rFonts w:hint="eastAsia"/>
          <w:b/>
          <w:bCs/>
          <w:sz w:val="24"/>
        </w:rPr>
        <w:t xml:space="preserve">    </w:t>
      </w:r>
      <w:r>
        <w:rPr>
          <w:rFonts w:hint="eastAsia"/>
          <w:sz w:val="24"/>
        </w:rPr>
        <w:t>N=</w:t>
      </w:r>
      <w:r>
        <w:rPr>
          <w:rFonts w:ascii="Arial" w:hAnsi="Arial" w:cs="Arial"/>
          <w:sz w:val="24"/>
        </w:rPr>
        <w:t>α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</w:p>
    <w:p w14:paraId="24F70D2F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>式中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——实测击数</w:t>
      </w:r>
    </w:p>
    <w:p w14:paraId="34C178AD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α——修正系数，按下表确定。</w:t>
      </w:r>
    </w:p>
    <w:p w14:paraId="7D3F4BF4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N</w:t>
      </w:r>
      <w:r>
        <w:rPr>
          <w:rFonts w:hint="eastAsia"/>
          <w:sz w:val="24"/>
        </w:rPr>
        <w:t>——校正后的击数值</w:t>
      </w:r>
    </w:p>
    <w:tbl>
      <w:tblPr>
        <w:tblStyle w:val="TableGrid"/>
        <w:tblW w:w="8522" w:type="dxa"/>
        <w:tblLayout w:type="fixed"/>
        <w:tblLook w:val="04A0" w:firstRow="1" w:lastRow="0" w:firstColumn="1" w:lastColumn="0" w:noHBand="0" w:noVBand="1"/>
      </w:tblPr>
      <w:tblGrid>
        <w:gridCol w:w="1179"/>
        <w:gridCol w:w="907"/>
        <w:gridCol w:w="1005"/>
        <w:gridCol w:w="1020"/>
        <w:gridCol w:w="1080"/>
        <w:gridCol w:w="1200"/>
        <w:gridCol w:w="1185"/>
        <w:gridCol w:w="946"/>
      </w:tblGrid>
      <w:tr w:rsidR="00FE0AB5" w14:paraId="03E48FCD" w14:textId="77777777">
        <w:tc>
          <w:tcPr>
            <w:tcW w:w="1179" w:type="dxa"/>
            <w:tcBorders>
              <w:left w:val="nil"/>
            </w:tcBorders>
          </w:tcPr>
          <w:p w14:paraId="0051B7F2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触探杆长度（</w:t>
            </w:r>
            <w:r>
              <w:rPr>
                <w:rFonts w:hint="eastAsia"/>
                <w:szCs w:val="21"/>
              </w:rPr>
              <w:t>m</w:t>
            </w:r>
            <w:r>
              <w:rPr>
                <w:rFonts w:hint="eastAsia"/>
                <w:szCs w:val="21"/>
              </w:rPr>
              <w:t>）</w:t>
            </w:r>
          </w:p>
        </w:tc>
        <w:tc>
          <w:tcPr>
            <w:tcW w:w="907" w:type="dxa"/>
          </w:tcPr>
          <w:p w14:paraId="5A0A6C65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005" w:type="dxa"/>
          </w:tcPr>
          <w:p w14:paraId="5CED4259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020" w:type="dxa"/>
          </w:tcPr>
          <w:p w14:paraId="15172887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9</w:t>
            </w:r>
          </w:p>
        </w:tc>
        <w:tc>
          <w:tcPr>
            <w:tcW w:w="1080" w:type="dxa"/>
          </w:tcPr>
          <w:p w14:paraId="347A6E81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12</w:t>
            </w:r>
          </w:p>
        </w:tc>
        <w:tc>
          <w:tcPr>
            <w:tcW w:w="1200" w:type="dxa"/>
          </w:tcPr>
          <w:p w14:paraId="57EE0BD3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12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15</w:t>
            </w:r>
          </w:p>
        </w:tc>
        <w:tc>
          <w:tcPr>
            <w:tcW w:w="1185" w:type="dxa"/>
          </w:tcPr>
          <w:p w14:paraId="624889FF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15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  <w:r>
              <w:rPr>
                <w:rFonts w:hint="eastAsia"/>
                <w:szCs w:val="21"/>
              </w:rPr>
              <w:t>≤</w:t>
            </w:r>
            <w:r>
              <w:rPr>
                <w:rFonts w:hint="eastAsia"/>
                <w:szCs w:val="21"/>
              </w:rPr>
              <w:t>18</w:t>
            </w:r>
          </w:p>
        </w:tc>
        <w:tc>
          <w:tcPr>
            <w:tcW w:w="946" w:type="dxa"/>
            <w:tcBorders>
              <w:right w:val="nil"/>
            </w:tcBorders>
          </w:tcPr>
          <w:p w14:paraId="13E2EE81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18</w:t>
            </w:r>
            <w:r>
              <w:rPr>
                <w:rFonts w:hint="eastAsia"/>
                <w:szCs w:val="21"/>
              </w:rPr>
              <w:t>＜</w:t>
            </w:r>
            <w:r>
              <w:rPr>
                <w:rFonts w:hint="eastAsia"/>
                <w:szCs w:val="21"/>
              </w:rPr>
              <w:t>X</w:t>
            </w:r>
          </w:p>
        </w:tc>
      </w:tr>
      <w:tr w:rsidR="00FE0AB5" w14:paraId="66E7483C" w14:textId="77777777">
        <w:tc>
          <w:tcPr>
            <w:tcW w:w="1179" w:type="dxa"/>
            <w:tcBorders>
              <w:left w:val="nil"/>
            </w:tcBorders>
          </w:tcPr>
          <w:p w14:paraId="726D6324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α</w:t>
            </w:r>
          </w:p>
        </w:tc>
        <w:tc>
          <w:tcPr>
            <w:tcW w:w="907" w:type="dxa"/>
          </w:tcPr>
          <w:p w14:paraId="69815AB4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1.00</w:t>
            </w:r>
          </w:p>
        </w:tc>
        <w:tc>
          <w:tcPr>
            <w:tcW w:w="1005" w:type="dxa"/>
          </w:tcPr>
          <w:p w14:paraId="2281AAB2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0.92</w:t>
            </w:r>
          </w:p>
        </w:tc>
        <w:tc>
          <w:tcPr>
            <w:tcW w:w="1020" w:type="dxa"/>
          </w:tcPr>
          <w:p w14:paraId="637E3971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0.86</w:t>
            </w:r>
          </w:p>
        </w:tc>
        <w:tc>
          <w:tcPr>
            <w:tcW w:w="1080" w:type="dxa"/>
          </w:tcPr>
          <w:p w14:paraId="7C6E8887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0.81</w:t>
            </w:r>
          </w:p>
        </w:tc>
        <w:tc>
          <w:tcPr>
            <w:tcW w:w="1200" w:type="dxa"/>
          </w:tcPr>
          <w:p w14:paraId="37789323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0.77</w:t>
            </w:r>
          </w:p>
        </w:tc>
        <w:tc>
          <w:tcPr>
            <w:tcW w:w="1185" w:type="dxa"/>
          </w:tcPr>
          <w:p w14:paraId="27B1755E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0.73</w:t>
            </w:r>
          </w:p>
        </w:tc>
        <w:tc>
          <w:tcPr>
            <w:tcW w:w="946" w:type="dxa"/>
            <w:tcBorders>
              <w:right w:val="nil"/>
            </w:tcBorders>
          </w:tcPr>
          <w:p w14:paraId="5DF04DD8" w14:textId="77777777" w:rsidR="00FE0AB5" w:rsidRDefault="00965F1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0.70</w:t>
            </w:r>
          </w:p>
        </w:tc>
      </w:tr>
    </w:tbl>
    <w:p w14:paraId="75DD2971" w14:textId="77777777" w:rsidR="00FE0AB5" w:rsidRDefault="00965F1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若岩土类型为砂土（含砂的土），则</w:t>
      </w:r>
      <w:r>
        <w:rPr>
          <w:rFonts w:hint="eastAsia"/>
          <w:b/>
          <w:bCs/>
          <w:sz w:val="24"/>
          <w:u w:val="single" w:color="FF0000"/>
        </w:rPr>
        <w:t>继续进行</w:t>
      </w:r>
      <w:r>
        <w:rPr>
          <w:rFonts w:hint="eastAsia"/>
          <w:b/>
          <w:bCs/>
          <w:color w:val="FF0000"/>
          <w:sz w:val="24"/>
        </w:rPr>
        <w:t>自重压力</w:t>
      </w:r>
      <w:r>
        <w:rPr>
          <w:rFonts w:hint="eastAsia"/>
          <w:b/>
          <w:bCs/>
          <w:sz w:val="24"/>
        </w:rPr>
        <w:t>的校正</w:t>
      </w:r>
    </w:p>
    <w:p w14:paraId="408BC831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N=C</w:t>
      </w:r>
      <w:r>
        <w:rPr>
          <w:rFonts w:hint="eastAsia"/>
          <w:sz w:val="24"/>
          <w:vertAlign w:val="subscript"/>
        </w:rPr>
        <w:t>N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</w:p>
    <w:p w14:paraId="4D8BC842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C</w:t>
      </w:r>
      <w:r>
        <w:rPr>
          <w:rFonts w:hint="eastAsia"/>
          <w:sz w:val="24"/>
          <w:vertAlign w:val="subscript"/>
        </w:rPr>
        <w:t>N</w:t>
      </w:r>
      <w:r>
        <w:rPr>
          <w:rFonts w:hint="eastAsia"/>
          <w:sz w:val="24"/>
        </w:rPr>
        <w:t>=0.77lg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2000/</w:t>
      </w:r>
      <w:r>
        <w:rPr>
          <w:rFonts w:hint="eastAsia"/>
          <w:sz w:val="24"/>
        </w:rPr>
        <w:t>σ</w:t>
      </w:r>
      <w:r>
        <w:rPr>
          <w:rFonts w:hint="eastAsia"/>
          <w:sz w:val="24"/>
          <w:vertAlign w:val="subscript"/>
        </w:rPr>
        <w:t>0</w:t>
      </w:r>
      <w:r>
        <w:rPr>
          <w:rFonts w:hint="eastAsia"/>
          <w:sz w:val="24"/>
        </w:rPr>
        <w:t>）</w:t>
      </w:r>
    </w:p>
    <w:p w14:paraId="068E5842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>式中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——此时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为经过上一步校正后的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值；</w:t>
      </w:r>
    </w:p>
    <w:p w14:paraId="1DDC8C02" w14:textId="77777777" w:rsidR="00FE0AB5" w:rsidRDefault="00965F16">
      <w:pPr>
        <w:rPr>
          <w:sz w:val="24"/>
        </w:rPr>
      </w:pPr>
      <w:r>
        <w:rPr>
          <w:rFonts w:hint="eastAsia"/>
          <w:sz w:val="24"/>
        </w:rPr>
        <w:t xml:space="preserve">    N</w:t>
      </w:r>
      <w:r>
        <w:rPr>
          <w:rFonts w:hint="eastAsia"/>
          <w:sz w:val="24"/>
        </w:rPr>
        <w:t>——校正后的击数值</w:t>
      </w:r>
    </w:p>
    <w:p w14:paraId="30F3ECC3" w14:textId="77777777" w:rsidR="00FE0AB5" w:rsidRDefault="00965F16">
      <w:pPr>
        <w:rPr>
          <w:sz w:val="24"/>
          <w:vertAlign w:val="subscript"/>
        </w:rPr>
      </w:pPr>
      <w:r>
        <w:rPr>
          <w:rFonts w:hint="eastAsia"/>
          <w:sz w:val="24"/>
        </w:rPr>
        <w:t xml:space="preserve">    C</w:t>
      </w:r>
      <w:r>
        <w:rPr>
          <w:rFonts w:hint="eastAsia"/>
          <w:sz w:val="24"/>
          <w:vertAlign w:val="subscript"/>
        </w:rPr>
        <w:t>N</w:t>
      </w:r>
      <w:r>
        <w:rPr>
          <w:rFonts w:hint="eastAsia"/>
          <w:sz w:val="24"/>
        </w:rPr>
        <w:t>——土体上覆压力校正系数</w:t>
      </w:r>
    </w:p>
    <w:p w14:paraId="16B6656E" w14:textId="2382336B" w:rsidR="00FE0AB5" w:rsidRDefault="00965F16">
      <w:pPr>
        <w:rPr>
          <w:rFonts w:hint="eastAsia"/>
          <w:sz w:val="24"/>
        </w:rPr>
      </w:pPr>
      <w:r>
        <w:rPr>
          <w:rFonts w:hint="eastAsia"/>
          <w:sz w:val="24"/>
          <w:vertAlign w:val="subscript"/>
        </w:rPr>
        <w:t xml:space="preserve">      </w:t>
      </w:r>
      <w:r>
        <w:rPr>
          <w:rFonts w:hint="eastAsia"/>
          <w:sz w:val="24"/>
        </w:rPr>
        <w:t>σ</w:t>
      </w:r>
      <w:r>
        <w:rPr>
          <w:rFonts w:hint="eastAsia"/>
          <w:sz w:val="24"/>
          <w:vertAlign w:val="subscript"/>
        </w:rPr>
        <w:t>0</w:t>
      </w:r>
      <w:r>
        <w:rPr>
          <w:rFonts w:hint="eastAsia"/>
          <w:sz w:val="24"/>
        </w:rPr>
        <w:t>——实测深度处土的实际上覆压力</w:t>
      </w:r>
    </w:p>
    <w:p w14:paraId="6E5DEDB2" w14:textId="77777777" w:rsidR="00FE0AB5" w:rsidRDefault="00965F16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需要做个界面，界面上可输入</w:t>
      </w:r>
      <w:r>
        <w:rPr>
          <w:rFonts w:hint="eastAsia"/>
          <w:sz w:val="24"/>
        </w:rPr>
        <w:sym w:font="Wingdings" w:char="F081"/>
      </w:r>
      <w:r>
        <w:rPr>
          <w:rFonts w:hint="eastAsia"/>
          <w:sz w:val="24"/>
        </w:rPr>
        <w:t>实测击数</w:t>
      </w:r>
      <w:r>
        <w:rPr>
          <w:rFonts w:hint="eastAsia"/>
          <w:sz w:val="24"/>
        </w:rPr>
        <w:t>N</w:t>
      </w:r>
      <w:r>
        <w:rPr>
          <w:sz w:val="24"/>
        </w:rPr>
        <w:t>’</w:t>
      </w:r>
      <w:r>
        <w:rPr>
          <w:rFonts w:hint="eastAsia"/>
          <w:sz w:val="24"/>
        </w:rPr>
        <w:t>；</w:t>
      </w:r>
      <w:r>
        <w:rPr>
          <w:rFonts w:hint="eastAsia"/>
          <w:sz w:val="24"/>
        </w:rPr>
        <w:sym w:font="Wingdings" w:char="F082"/>
      </w:r>
      <w:r>
        <w:rPr>
          <w:rFonts w:hint="eastAsia"/>
          <w:sz w:val="24"/>
        </w:rPr>
        <w:t>触探杆长度等值；</w:t>
      </w:r>
    </w:p>
    <w:p w14:paraId="4AD30EE9" w14:textId="047F523A" w:rsidR="00012FA2" w:rsidRPr="00C87124" w:rsidRDefault="00965F16" w:rsidP="00012FA2">
      <w:pPr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>需要能进行文档保存和读取功能。</w:t>
      </w:r>
    </w:p>
    <w:p w14:paraId="54FB5A20" w14:textId="49BD57B0" w:rsidR="00C87124" w:rsidRDefault="00C87124" w:rsidP="00012FA2">
      <w:pPr>
        <w:rPr>
          <w:sz w:val="24"/>
        </w:rPr>
      </w:pPr>
      <w:r>
        <w:rPr>
          <w:sz w:val="24"/>
        </w:rPr>
        <w:t>======================</w:t>
      </w:r>
    </w:p>
    <w:p w14:paraId="1DEFE114" w14:textId="77777777" w:rsidR="00012FA2" w:rsidRDefault="00012FA2" w:rsidP="00012FA2">
      <w:pPr>
        <w:rPr>
          <w:sz w:val="24"/>
        </w:rPr>
      </w:pPr>
      <w:r>
        <w:rPr>
          <w:sz w:val="24"/>
        </w:rPr>
        <w:t>效果图</w:t>
      </w:r>
    </w:p>
    <w:p w14:paraId="169A8D57" w14:textId="77777777" w:rsidR="00012FA2" w:rsidRDefault="00965F16" w:rsidP="00012FA2">
      <w:pPr>
        <w:rPr>
          <w:sz w:val="24"/>
        </w:rPr>
      </w:pPr>
      <w:r w:rsidRPr="00965F16">
        <w:rPr>
          <w:noProof/>
          <w:sz w:val="24"/>
          <w:lang w:eastAsia="en-US"/>
        </w:rPr>
        <w:drawing>
          <wp:inline distT="0" distB="0" distL="0" distR="0" wp14:anchorId="50C62857" wp14:editId="5D067AF4">
            <wp:extent cx="5274310" cy="321246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F1DD" w14:textId="77777777" w:rsidR="00012FA2" w:rsidRDefault="00965F16" w:rsidP="00012FA2">
      <w:pPr>
        <w:rPr>
          <w:sz w:val="24"/>
        </w:rPr>
      </w:pPr>
      <w:bookmarkStart w:id="0" w:name="_GoBack"/>
      <w:bookmarkEnd w:id="0"/>
      <w:r>
        <w:rPr>
          <w:sz w:val="24"/>
        </w:rPr>
        <w:t>1</w:t>
      </w:r>
      <w:r w:rsidR="00012FA2">
        <w:rPr>
          <w:rFonts w:hint="eastAsia"/>
          <w:sz w:val="24"/>
        </w:rPr>
        <w:t>默认</w:t>
      </w:r>
      <w:r w:rsidR="00012FA2">
        <w:rPr>
          <w:sz w:val="24"/>
        </w:rPr>
        <w:t>只显示左半边</w:t>
      </w:r>
      <w:r>
        <w:rPr>
          <w:sz w:val="24"/>
        </w:rPr>
        <w:t>。</w:t>
      </w:r>
    </w:p>
    <w:p w14:paraId="06D79A68" w14:textId="77777777" w:rsidR="00012FA2" w:rsidRDefault="00965F16" w:rsidP="00012FA2">
      <w:pPr>
        <w:rPr>
          <w:sz w:val="24"/>
        </w:rPr>
      </w:pPr>
      <w:r>
        <w:rPr>
          <w:sz w:val="24"/>
        </w:rPr>
        <w:lastRenderedPageBreak/>
        <w:t>2</w:t>
      </w:r>
      <w:r>
        <w:rPr>
          <w:sz w:val="24"/>
        </w:rPr>
        <w:t>勾选</w:t>
      </w:r>
      <w:r>
        <w:rPr>
          <w:sz w:val="24"/>
        </w:rPr>
        <w:t>“</w:t>
      </w:r>
      <w:r>
        <w:rPr>
          <w:sz w:val="24"/>
        </w:rPr>
        <w:t>是否为砂土</w:t>
      </w:r>
      <w:r>
        <w:rPr>
          <w:sz w:val="24"/>
        </w:rPr>
        <w:t>”</w:t>
      </w:r>
      <w:r>
        <w:rPr>
          <w:sz w:val="24"/>
        </w:rPr>
        <w:t>后，</w:t>
      </w:r>
      <w:r>
        <w:rPr>
          <w:rFonts w:hint="eastAsia"/>
          <w:sz w:val="24"/>
        </w:rPr>
        <w:t>σ</w:t>
      </w:r>
      <w:r>
        <w:rPr>
          <w:rFonts w:hint="eastAsia"/>
          <w:sz w:val="24"/>
          <w:vertAlign w:val="subscript"/>
        </w:rPr>
        <w:t>0</w:t>
      </w:r>
      <w:r>
        <w:rPr>
          <w:rFonts w:hint="eastAsia"/>
          <w:sz w:val="24"/>
        </w:rPr>
        <w:t>变为</w:t>
      </w:r>
      <w:r>
        <w:rPr>
          <w:sz w:val="24"/>
        </w:rPr>
        <w:t>可输入；</w:t>
      </w:r>
      <w:r>
        <w:rPr>
          <w:rFonts w:hint="eastAsia"/>
          <w:sz w:val="24"/>
        </w:rPr>
        <w:t>否则</w:t>
      </w:r>
      <w:r>
        <w:rPr>
          <w:sz w:val="24"/>
        </w:rPr>
        <w:t>不可输入</w:t>
      </w:r>
    </w:p>
    <w:p w14:paraId="184B4992" w14:textId="77777777" w:rsidR="00965F16" w:rsidRDefault="00965F16" w:rsidP="00012FA2">
      <w:pPr>
        <w:rPr>
          <w:sz w:val="24"/>
        </w:rPr>
      </w:pPr>
      <w:r>
        <w:rPr>
          <w:sz w:val="24"/>
        </w:rPr>
        <w:t>3</w:t>
      </w:r>
      <w:r>
        <w:rPr>
          <w:sz w:val="24"/>
        </w:rPr>
        <w:t>点击</w:t>
      </w:r>
      <w:r>
        <w:rPr>
          <w:sz w:val="24"/>
        </w:rPr>
        <w:t>“</w:t>
      </w:r>
      <w:r>
        <w:rPr>
          <w:sz w:val="24"/>
        </w:rPr>
        <w:t>保存</w:t>
      </w:r>
      <w:r>
        <w:rPr>
          <w:sz w:val="24"/>
        </w:rPr>
        <w:t>”</w:t>
      </w:r>
      <w:r>
        <w:rPr>
          <w:sz w:val="24"/>
        </w:rPr>
        <w:t>后，</w:t>
      </w:r>
      <w:r>
        <w:rPr>
          <w:rFonts w:hint="eastAsia"/>
          <w:sz w:val="24"/>
        </w:rPr>
        <w:t>把</w:t>
      </w:r>
      <w:r>
        <w:rPr>
          <w:sz w:val="24"/>
        </w:rPr>
        <w:t>查询数据、校正</w:t>
      </w:r>
      <w:r>
        <w:rPr>
          <w:rFonts w:hint="eastAsia"/>
          <w:sz w:val="24"/>
        </w:rPr>
        <w:t>结果</w:t>
      </w:r>
      <w:r>
        <w:rPr>
          <w:sz w:val="24"/>
        </w:rPr>
        <w:t>和日期保存到文件中，</w:t>
      </w:r>
      <w:r>
        <w:rPr>
          <w:rFonts w:hint="eastAsia"/>
          <w:sz w:val="24"/>
        </w:rPr>
        <w:t>最新的</w:t>
      </w:r>
      <w:r>
        <w:rPr>
          <w:sz w:val="24"/>
        </w:rPr>
        <w:t>在最下面</w:t>
      </w:r>
    </w:p>
    <w:p w14:paraId="1B522BF3" w14:textId="77777777" w:rsidR="00012FA2" w:rsidRDefault="00965F16" w:rsidP="00012FA2">
      <w:pPr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点击</w:t>
      </w:r>
      <w:r>
        <w:rPr>
          <w:sz w:val="24"/>
        </w:rPr>
        <w:t>“</w:t>
      </w:r>
      <w:r>
        <w:rPr>
          <w:sz w:val="24"/>
        </w:rPr>
        <w:t>查询</w:t>
      </w:r>
      <w:r>
        <w:rPr>
          <w:sz w:val="24"/>
        </w:rPr>
        <w:t>”</w:t>
      </w:r>
      <w:r>
        <w:rPr>
          <w:rFonts w:hint="eastAsia"/>
          <w:sz w:val="24"/>
        </w:rPr>
        <w:t>后</w:t>
      </w:r>
      <w:r>
        <w:rPr>
          <w:sz w:val="24"/>
        </w:rPr>
        <w:t>，</w:t>
      </w:r>
      <w:r>
        <w:rPr>
          <w:rFonts w:hint="eastAsia"/>
          <w:sz w:val="24"/>
        </w:rPr>
        <w:t>显示</w:t>
      </w:r>
      <w:r>
        <w:rPr>
          <w:sz w:val="24"/>
        </w:rPr>
        <w:t>右半边界面，</w:t>
      </w:r>
      <w:r>
        <w:rPr>
          <w:rFonts w:hint="eastAsia"/>
          <w:sz w:val="24"/>
        </w:rPr>
        <w:t>并</w:t>
      </w:r>
      <w:r>
        <w:rPr>
          <w:sz w:val="24"/>
        </w:rPr>
        <w:t>读取文件中的历史数据显示。</w:t>
      </w:r>
    </w:p>
    <w:p w14:paraId="3A6CCED0" w14:textId="77777777" w:rsidR="00965F16" w:rsidRDefault="00965F16" w:rsidP="00012FA2">
      <w:pPr>
        <w:rPr>
          <w:sz w:val="24"/>
        </w:rPr>
      </w:pPr>
      <w:r>
        <w:rPr>
          <w:sz w:val="24"/>
        </w:rPr>
        <w:t>5</w:t>
      </w:r>
      <w:r>
        <w:rPr>
          <w:rFonts w:hint="eastAsia"/>
          <w:sz w:val="24"/>
        </w:rPr>
        <w:t>将</w:t>
      </w:r>
      <w:r>
        <w:rPr>
          <w:sz w:val="24"/>
        </w:rPr>
        <w:t>程序打包成</w:t>
      </w:r>
      <w:r>
        <w:rPr>
          <w:sz w:val="24"/>
        </w:rPr>
        <w:t>exe</w:t>
      </w:r>
    </w:p>
    <w:p w14:paraId="7B46CA9D" w14:textId="77777777" w:rsidR="00965F16" w:rsidRDefault="00965F16" w:rsidP="00012FA2">
      <w:pPr>
        <w:rPr>
          <w:sz w:val="24"/>
        </w:rPr>
      </w:pPr>
    </w:p>
    <w:p w14:paraId="65D7ED0F" w14:textId="77777777" w:rsidR="00965F16" w:rsidRDefault="00965F16" w:rsidP="00012FA2">
      <w:pPr>
        <w:rPr>
          <w:sz w:val="24"/>
        </w:rPr>
      </w:pPr>
      <w:r>
        <w:rPr>
          <w:sz w:val="24"/>
        </w:rPr>
        <w:t>界面开发可用</w:t>
      </w:r>
      <w:r>
        <w:rPr>
          <w:sz w:val="24"/>
        </w:rPr>
        <w:t xml:space="preserve">tkinter </w:t>
      </w:r>
    </w:p>
    <w:p w14:paraId="27AE3463" w14:textId="77777777" w:rsidR="00965F16" w:rsidRDefault="00C87124" w:rsidP="00012FA2">
      <w:pPr>
        <w:rPr>
          <w:sz w:val="24"/>
        </w:rPr>
      </w:pPr>
      <w:hyperlink r:id="rId7" w:history="1">
        <w:r w:rsidR="00965F16" w:rsidRPr="00522C7F">
          <w:rPr>
            <w:rStyle w:val="Hyperlink"/>
            <w:sz w:val="24"/>
          </w:rPr>
          <w:t>http://www.yiibai.com/python/python_gui_programming.html</w:t>
        </w:r>
      </w:hyperlink>
    </w:p>
    <w:p w14:paraId="611C8EEF" w14:textId="77777777" w:rsidR="00965F16" w:rsidRDefault="00965F16" w:rsidP="00012FA2">
      <w:pPr>
        <w:rPr>
          <w:sz w:val="24"/>
        </w:rPr>
      </w:pPr>
      <w:r>
        <w:rPr>
          <w:sz w:val="24"/>
        </w:rPr>
        <w:t>备选：</w:t>
      </w:r>
      <w:r>
        <w:rPr>
          <w:rFonts w:hint="eastAsia"/>
          <w:sz w:val="24"/>
        </w:rPr>
        <w:t>wx</w:t>
      </w:r>
      <w:r>
        <w:rPr>
          <w:sz w:val="24"/>
        </w:rPr>
        <w:t>python</w:t>
      </w:r>
      <w:r>
        <w:rPr>
          <w:sz w:val="24"/>
        </w:rPr>
        <w:t>或其他</w:t>
      </w:r>
    </w:p>
    <w:p w14:paraId="1FA43FEB" w14:textId="77777777" w:rsidR="00965F16" w:rsidRDefault="00965F16" w:rsidP="00012FA2">
      <w:pPr>
        <w:rPr>
          <w:sz w:val="24"/>
        </w:rPr>
      </w:pPr>
    </w:p>
    <w:p w14:paraId="7B34CCB8" w14:textId="77777777" w:rsidR="00965F16" w:rsidRDefault="00965F16" w:rsidP="00012FA2">
      <w:pPr>
        <w:rPr>
          <w:sz w:val="24"/>
        </w:rPr>
      </w:pPr>
      <w:r>
        <w:rPr>
          <w:sz w:val="24"/>
        </w:rPr>
        <w:t>打包</w:t>
      </w:r>
      <w:r>
        <w:rPr>
          <w:sz w:val="24"/>
        </w:rPr>
        <w:t>exe</w:t>
      </w:r>
      <w:r>
        <w:rPr>
          <w:sz w:val="24"/>
        </w:rPr>
        <w:t>可用</w:t>
      </w:r>
      <w:r>
        <w:rPr>
          <w:sz w:val="24"/>
        </w:rPr>
        <w:t xml:space="preserve"> cx_freeze</w:t>
      </w:r>
    </w:p>
    <w:p w14:paraId="339EB172" w14:textId="77777777" w:rsidR="00965F16" w:rsidRDefault="00965F16" w:rsidP="00012FA2">
      <w:pPr>
        <w:rPr>
          <w:sz w:val="24"/>
        </w:rPr>
      </w:pPr>
      <w:r>
        <w:rPr>
          <w:sz w:val="24"/>
        </w:rPr>
        <w:t>备选：</w:t>
      </w:r>
      <w:r>
        <w:rPr>
          <w:sz w:val="24"/>
        </w:rPr>
        <w:t>py2exe</w:t>
      </w:r>
    </w:p>
    <w:p w14:paraId="6A0A2CF7" w14:textId="77777777" w:rsidR="00965F16" w:rsidRDefault="00965F16" w:rsidP="00012FA2">
      <w:pPr>
        <w:rPr>
          <w:sz w:val="24"/>
        </w:rPr>
      </w:pPr>
    </w:p>
    <w:p w14:paraId="236BF5AB" w14:textId="77777777" w:rsidR="00965F16" w:rsidRDefault="00965F16" w:rsidP="00012FA2">
      <w:pPr>
        <w:rPr>
          <w:sz w:val="24"/>
        </w:rPr>
      </w:pPr>
      <w:r>
        <w:rPr>
          <w:rFonts w:hint="eastAsia"/>
          <w:sz w:val="24"/>
        </w:rPr>
        <w:t>第一版</w:t>
      </w:r>
      <w:r>
        <w:rPr>
          <w:sz w:val="24"/>
        </w:rPr>
        <w:t>：</w:t>
      </w:r>
    </w:p>
    <w:p w14:paraId="7FBC7736" w14:textId="77777777" w:rsidR="00965F16" w:rsidRDefault="00965F16" w:rsidP="00012FA2">
      <w:pPr>
        <w:rPr>
          <w:sz w:val="24"/>
        </w:rPr>
      </w:pPr>
      <w:r>
        <w:rPr>
          <w:rFonts w:hint="eastAsia"/>
          <w:sz w:val="24"/>
        </w:rPr>
        <w:t>完成</w:t>
      </w:r>
      <w:r>
        <w:rPr>
          <w:sz w:val="24"/>
        </w:rPr>
        <w:t>基本界面，</w:t>
      </w:r>
      <w:r>
        <w:rPr>
          <w:rFonts w:hint="eastAsia"/>
          <w:sz w:val="24"/>
        </w:rPr>
        <w:t>可以计算</w:t>
      </w:r>
      <w:r>
        <w:rPr>
          <w:sz w:val="24"/>
        </w:rPr>
        <w:t>，</w:t>
      </w:r>
      <w:r>
        <w:rPr>
          <w:rFonts w:hint="eastAsia"/>
          <w:sz w:val="24"/>
        </w:rPr>
        <w:t>可以</w:t>
      </w:r>
      <w:r>
        <w:rPr>
          <w:sz w:val="24"/>
        </w:rPr>
        <w:t>保存读取数据。</w:t>
      </w:r>
    </w:p>
    <w:p w14:paraId="7C364781" w14:textId="77777777" w:rsidR="00965F16" w:rsidRDefault="00965F16" w:rsidP="00012FA2">
      <w:pPr>
        <w:rPr>
          <w:sz w:val="24"/>
        </w:rPr>
      </w:pPr>
      <w:r>
        <w:rPr>
          <w:rFonts w:hint="eastAsia"/>
          <w:sz w:val="24"/>
        </w:rPr>
        <w:t>第二版</w:t>
      </w:r>
      <w:r>
        <w:rPr>
          <w:sz w:val="24"/>
        </w:rPr>
        <w:t>：</w:t>
      </w:r>
    </w:p>
    <w:p w14:paraId="4962077D" w14:textId="77777777" w:rsidR="00965F16" w:rsidRDefault="00965F16" w:rsidP="00012FA2">
      <w:pPr>
        <w:rPr>
          <w:sz w:val="24"/>
        </w:rPr>
      </w:pPr>
      <w:r>
        <w:rPr>
          <w:sz w:val="24"/>
        </w:rPr>
        <w:t>完成界面响应（</w:t>
      </w:r>
      <w:r>
        <w:rPr>
          <w:rFonts w:hint="eastAsia"/>
          <w:sz w:val="24"/>
        </w:rPr>
        <w:t>σ</w:t>
      </w:r>
      <w:r>
        <w:rPr>
          <w:rFonts w:hint="eastAsia"/>
          <w:sz w:val="24"/>
          <w:vertAlign w:val="subscript"/>
        </w:rPr>
        <w:t>0</w:t>
      </w:r>
      <w:r>
        <w:rPr>
          <w:sz w:val="24"/>
        </w:rPr>
        <w:t>是否可写、</w:t>
      </w:r>
      <w:r>
        <w:rPr>
          <w:rFonts w:hint="eastAsia"/>
          <w:sz w:val="24"/>
        </w:rPr>
        <w:t>校正</w:t>
      </w:r>
      <w:r>
        <w:rPr>
          <w:sz w:val="24"/>
        </w:rPr>
        <w:t>栏目的显示</w:t>
      </w:r>
      <w:r>
        <w:rPr>
          <w:sz w:val="24"/>
        </w:rPr>
        <w:t>/</w:t>
      </w:r>
      <w:r>
        <w:rPr>
          <w:sz w:val="24"/>
        </w:rPr>
        <w:t>隐藏），优化排版，</w:t>
      </w:r>
      <w:r>
        <w:rPr>
          <w:rFonts w:hint="eastAsia"/>
          <w:sz w:val="24"/>
        </w:rPr>
        <w:t>打包</w:t>
      </w:r>
      <w:r>
        <w:rPr>
          <w:sz w:val="24"/>
        </w:rPr>
        <w:t>程序</w:t>
      </w:r>
    </w:p>
    <w:sectPr w:rsidR="00965F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42FDBB"/>
    <w:multiLevelType w:val="singleLevel"/>
    <w:tmpl w:val="5842FDBB"/>
    <w:lvl w:ilvl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0AB5"/>
    <w:rsid w:val="00012FA2"/>
    <w:rsid w:val="005114EB"/>
    <w:rsid w:val="007749B6"/>
    <w:rsid w:val="00965F16"/>
    <w:rsid w:val="00C87124"/>
    <w:rsid w:val="00FE0AB5"/>
    <w:rsid w:val="011B1815"/>
    <w:rsid w:val="012A2E6B"/>
    <w:rsid w:val="01516528"/>
    <w:rsid w:val="01A61165"/>
    <w:rsid w:val="01E94AB4"/>
    <w:rsid w:val="024D0FF9"/>
    <w:rsid w:val="027832C6"/>
    <w:rsid w:val="027C6F47"/>
    <w:rsid w:val="02EC5188"/>
    <w:rsid w:val="02F509E8"/>
    <w:rsid w:val="031205BB"/>
    <w:rsid w:val="03655156"/>
    <w:rsid w:val="03663B53"/>
    <w:rsid w:val="03936508"/>
    <w:rsid w:val="03981092"/>
    <w:rsid w:val="04117D1A"/>
    <w:rsid w:val="042B2D79"/>
    <w:rsid w:val="04807027"/>
    <w:rsid w:val="04B05C94"/>
    <w:rsid w:val="04C21CCC"/>
    <w:rsid w:val="04D647D4"/>
    <w:rsid w:val="04D65725"/>
    <w:rsid w:val="05894C3E"/>
    <w:rsid w:val="058E0AD4"/>
    <w:rsid w:val="05F27ACF"/>
    <w:rsid w:val="06280DD2"/>
    <w:rsid w:val="0645559E"/>
    <w:rsid w:val="06606402"/>
    <w:rsid w:val="06914A0F"/>
    <w:rsid w:val="06EA1E42"/>
    <w:rsid w:val="06ED59D8"/>
    <w:rsid w:val="071408E3"/>
    <w:rsid w:val="07306A97"/>
    <w:rsid w:val="0761294E"/>
    <w:rsid w:val="07A63E4A"/>
    <w:rsid w:val="08405E7D"/>
    <w:rsid w:val="08B51EAE"/>
    <w:rsid w:val="08D43BA9"/>
    <w:rsid w:val="090E3EB7"/>
    <w:rsid w:val="092242B0"/>
    <w:rsid w:val="09344D65"/>
    <w:rsid w:val="099B4781"/>
    <w:rsid w:val="09CD6226"/>
    <w:rsid w:val="09E132CA"/>
    <w:rsid w:val="09EC499D"/>
    <w:rsid w:val="09F23704"/>
    <w:rsid w:val="0AAC7457"/>
    <w:rsid w:val="0AB51A04"/>
    <w:rsid w:val="0AB53571"/>
    <w:rsid w:val="0B0842AE"/>
    <w:rsid w:val="0B8B63E6"/>
    <w:rsid w:val="0BBF2A8A"/>
    <w:rsid w:val="0BE32764"/>
    <w:rsid w:val="0C2168A6"/>
    <w:rsid w:val="0C3557BE"/>
    <w:rsid w:val="0C4B54F7"/>
    <w:rsid w:val="0C855BAB"/>
    <w:rsid w:val="0C9D0C08"/>
    <w:rsid w:val="0CCE7A4E"/>
    <w:rsid w:val="0CD03CD6"/>
    <w:rsid w:val="0CE94E0B"/>
    <w:rsid w:val="0D2F65AB"/>
    <w:rsid w:val="0EA97409"/>
    <w:rsid w:val="0EAA3672"/>
    <w:rsid w:val="0ECF3B0E"/>
    <w:rsid w:val="0EFA530D"/>
    <w:rsid w:val="0F05717D"/>
    <w:rsid w:val="0F0E43A3"/>
    <w:rsid w:val="0F4301CC"/>
    <w:rsid w:val="0F8A59EB"/>
    <w:rsid w:val="0F9418DF"/>
    <w:rsid w:val="0FD33C64"/>
    <w:rsid w:val="0FE92B8F"/>
    <w:rsid w:val="107C2B32"/>
    <w:rsid w:val="114072A5"/>
    <w:rsid w:val="11A67300"/>
    <w:rsid w:val="11AC5A33"/>
    <w:rsid w:val="11B863A2"/>
    <w:rsid w:val="11F1357E"/>
    <w:rsid w:val="11FB157A"/>
    <w:rsid w:val="120521A8"/>
    <w:rsid w:val="12082DB6"/>
    <w:rsid w:val="1257151B"/>
    <w:rsid w:val="12970A85"/>
    <w:rsid w:val="12AE44E2"/>
    <w:rsid w:val="1355388A"/>
    <w:rsid w:val="13D40458"/>
    <w:rsid w:val="13D46A5C"/>
    <w:rsid w:val="13DC0105"/>
    <w:rsid w:val="141F6EE8"/>
    <w:rsid w:val="15017963"/>
    <w:rsid w:val="156128BD"/>
    <w:rsid w:val="163E0648"/>
    <w:rsid w:val="16796772"/>
    <w:rsid w:val="16D57316"/>
    <w:rsid w:val="17342AD4"/>
    <w:rsid w:val="185A1110"/>
    <w:rsid w:val="18681C44"/>
    <w:rsid w:val="188B6939"/>
    <w:rsid w:val="18DF6E9F"/>
    <w:rsid w:val="18E708E2"/>
    <w:rsid w:val="1903431F"/>
    <w:rsid w:val="195210B5"/>
    <w:rsid w:val="19F34254"/>
    <w:rsid w:val="1A1356E0"/>
    <w:rsid w:val="1A215AAC"/>
    <w:rsid w:val="1A454F59"/>
    <w:rsid w:val="1AA949D8"/>
    <w:rsid w:val="1AE07FFA"/>
    <w:rsid w:val="1AE7633C"/>
    <w:rsid w:val="1B1A4606"/>
    <w:rsid w:val="1B32506F"/>
    <w:rsid w:val="1B890B49"/>
    <w:rsid w:val="1B8F4720"/>
    <w:rsid w:val="1BA9064C"/>
    <w:rsid w:val="1BDF223D"/>
    <w:rsid w:val="1C6A79A8"/>
    <w:rsid w:val="1CB4369E"/>
    <w:rsid w:val="1CC4177B"/>
    <w:rsid w:val="1D046A54"/>
    <w:rsid w:val="1D153867"/>
    <w:rsid w:val="1D206B42"/>
    <w:rsid w:val="1D236D54"/>
    <w:rsid w:val="1D702857"/>
    <w:rsid w:val="1DDE485C"/>
    <w:rsid w:val="1E211850"/>
    <w:rsid w:val="1E262C0C"/>
    <w:rsid w:val="1E463B29"/>
    <w:rsid w:val="1E733C23"/>
    <w:rsid w:val="1E862C94"/>
    <w:rsid w:val="1ECE7EE9"/>
    <w:rsid w:val="1F7C4F4B"/>
    <w:rsid w:val="1F980C48"/>
    <w:rsid w:val="1FE046E1"/>
    <w:rsid w:val="200B69E4"/>
    <w:rsid w:val="202325F2"/>
    <w:rsid w:val="20E61230"/>
    <w:rsid w:val="213009FC"/>
    <w:rsid w:val="21387974"/>
    <w:rsid w:val="21965D63"/>
    <w:rsid w:val="21C35CFA"/>
    <w:rsid w:val="220A3C38"/>
    <w:rsid w:val="221631B8"/>
    <w:rsid w:val="22D95E1B"/>
    <w:rsid w:val="232B7A43"/>
    <w:rsid w:val="23704C4E"/>
    <w:rsid w:val="23BB2324"/>
    <w:rsid w:val="24461DBF"/>
    <w:rsid w:val="24817078"/>
    <w:rsid w:val="248741C8"/>
    <w:rsid w:val="24A363FB"/>
    <w:rsid w:val="2567798C"/>
    <w:rsid w:val="256F0729"/>
    <w:rsid w:val="257F7C1D"/>
    <w:rsid w:val="259E7147"/>
    <w:rsid w:val="25C0416F"/>
    <w:rsid w:val="264C025B"/>
    <w:rsid w:val="264E7F75"/>
    <w:rsid w:val="26876793"/>
    <w:rsid w:val="26B52BD3"/>
    <w:rsid w:val="270157DE"/>
    <w:rsid w:val="27073C4C"/>
    <w:rsid w:val="273975EF"/>
    <w:rsid w:val="27C44001"/>
    <w:rsid w:val="28717DDA"/>
    <w:rsid w:val="2ADE5595"/>
    <w:rsid w:val="2B223BE4"/>
    <w:rsid w:val="2B2976D1"/>
    <w:rsid w:val="2BE60CB3"/>
    <w:rsid w:val="2BE94A80"/>
    <w:rsid w:val="2BF77D36"/>
    <w:rsid w:val="2C652812"/>
    <w:rsid w:val="2C7807E7"/>
    <w:rsid w:val="2D1E4FD5"/>
    <w:rsid w:val="2D3D40E7"/>
    <w:rsid w:val="2D4D5CB2"/>
    <w:rsid w:val="2D666543"/>
    <w:rsid w:val="2D8203DA"/>
    <w:rsid w:val="2DC0462C"/>
    <w:rsid w:val="2E615C8B"/>
    <w:rsid w:val="2E794CD3"/>
    <w:rsid w:val="2E856381"/>
    <w:rsid w:val="2ECF4348"/>
    <w:rsid w:val="2F0D4649"/>
    <w:rsid w:val="2FF54C43"/>
    <w:rsid w:val="310F0120"/>
    <w:rsid w:val="315E2B89"/>
    <w:rsid w:val="31882800"/>
    <w:rsid w:val="31950D7C"/>
    <w:rsid w:val="31B23BF7"/>
    <w:rsid w:val="31EA7EA2"/>
    <w:rsid w:val="324D5528"/>
    <w:rsid w:val="326060D3"/>
    <w:rsid w:val="3291341B"/>
    <w:rsid w:val="330C6F08"/>
    <w:rsid w:val="33486404"/>
    <w:rsid w:val="337D125B"/>
    <w:rsid w:val="34AC6205"/>
    <w:rsid w:val="34C22875"/>
    <w:rsid w:val="351453BD"/>
    <w:rsid w:val="360207B4"/>
    <w:rsid w:val="363535FE"/>
    <w:rsid w:val="364F183A"/>
    <w:rsid w:val="36B91171"/>
    <w:rsid w:val="36BD0A7E"/>
    <w:rsid w:val="36F93B99"/>
    <w:rsid w:val="374F2BD1"/>
    <w:rsid w:val="376C515C"/>
    <w:rsid w:val="37710DCD"/>
    <w:rsid w:val="37E100B7"/>
    <w:rsid w:val="38D578C4"/>
    <w:rsid w:val="38DE3AA1"/>
    <w:rsid w:val="394E24F6"/>
    <w:rsid w:val="396443A7"/>
    <w:rsid w:val="397B314E"/>
    <w:rsid w:val="399A08C8"/>
    <w:rsid w:val="39CE3507"/>
    <w:rsid w:val="3A400DE8"/>
    <w:rsid w:val="3A763065"/>
    <w:rsid w:val="3AAE61AA"/>
    <w:rsid w:val="3B11767D"/>
    <w:rsid w:val="3B1E71E7"/>
    <w:rsid w:val="3B517F08"/>
    <w:rsid w:val="3B6C0C9D"/>
    <w:rsid w:val="3B9650D2"/>
    <w:rsid w:val="3BB000AF"/>
    <w:rsid w:val="3C746C37"/>
    <w:rsid w:val="3C9725B6"/>
    <w:rsid w:val="3CA45E77"/>
    <w:rsid w:val="3D3135DE"/>
    <w:rsid w:val="3D3C3A0E"/>
    <w:rsid w:val="3D5B1C0A"/>
    <w:rsid w:val="3D854436"/>
    <w:rsid w:val="3E373732"/>
    <w:rsid w:val="3E9A1262"/>
    <w:rsid w:val="3EA07302"/>
    <w:rsid w:val="3EE2354F"/>
    <w:rsid w:val="3EFF012E"/>
    <w:rsid w:val="3F630995"/>
    <w:rsid w:val="3F7767D5"/>
    <w:rsid w:val="400D0EF8"/>
    <w:rsid w:val="400E7944"/>
    <w:rsid w:val="401939F7"/>
    <w:rsid w:val="41154598"/>
    <w:rsid w:val="41A21FB6"/>
    <w:rsid w:val="41A638E3"/>
    <w:rsid w:val="41BB2266"/>
    <w:rsid w:val="41C624E7"/>
    <w:rsid w:val="420E79BA"/>
    <w:rsid w:val="42410550"/>
    <w:rsid w:val="428610AA"/>
    <w:rsid w:val="42E46FF6"/>
    <w:rsid w:val="42F35342"/>
    <w:rsid w:val="431F0C09"/>
    <w:rsid w:val="437E48E1"/>
    <w:rsid w:val="43982763"/>
    <w:rsid w:val="43E44943"/>
    <w:rsid w:val="43E81E44"/>
    <w:rsid w:val="4431563A"/>
    <w:rsid w:val="447C05B1"/>
    <w:rsid w:val="44A1564A"/>
    <w:rsid w:val="44AD0F49"/>
    <w:rsid w:val="450D1FB4"/>
    <w:rsid w:val="453064C9"/>
    <w:rsid w:val="45546C49"/>
    <w:rsid w:val="45CF330F"/>
    <w:rsid w:val="45FF2D2C"/>
    <w:rsid w:val="4623266C"/>
    <w:rsid w:val="46726F04"/>
    <w:rsid w:val="46767B98"/>
    <w:rsid w:val="46947100"/>
    <w:rsid w:val="46B24805"/>
    <w:rsid w:val="474F28BB"/>
    <w:rsid w:val="476F59F6"/>
    <w:rsid w:val="48260DE2"/>
    <w:rsid w:val="48536763"/>
    <w:rsid w:val="488F6363"/>
    <w:rsid w:val="48E91BE2"/>
    <w:rsid w:val="48ED61C5"/>
    <w:rsid w:val="48F46F21"/>
    <w:rsid w:val="49241521"/>
    <w:rsid w:val="49266708"/>
    <w:rsid w:val="49481478"/>
    <w:rsid w:val="49504DD7"/>
    <w:rsid w:val="495E341F"/>
    <w:rsid w:val="497024B1"/>
    <w:rsid w:val="49B96CBB"/>
    <w:rsid w:val="49D005B0"/>
    <w:rsid w:val="49D62FA4"/>
    <w:rsid w:val="49E81C7C"/>
    <w:rsid w:val="49F11750"/>
    <w:rsid w:val="4A4B6A79"/>
    <w:rsid w:val="4A9F731B"/>
    <w:rsid w:val="4B6A593C"/>
    <w:rsid w:val="4C103C42"/>
    <w:rsid w:val="4C4E4609"/>
    <w:rsid w:val="4C75137C"/>
    <w:rsid w:val="4CB34D53"/>
    <w:rsid w:val="4CD36368"/>
    <w:rsid w:val="4D7E63AE"/>
    <w:rsid w:val="4E510328"/>
    <w:rsid w:val="4EA643DA"/>
    <w:rsid w:val="4EFE3079"/>
    <w:rsid w:val="4F75049B"/>
    <w:rsid w:val="4F9B435C"/>
    <w:rsid w:val="4FCA67E1"/>
    <w:rsid w:val="4FD42E77"/>
    <w:rsid w:val="4FD77335"/>
    <w:rsid w:val="5063360A"/>
    <w:rsid w:val="50CB3069"/>
    <w:rsid w:val="51466407"/>
    <w:rsid w:val="529E06B1"/>
    <w:rsid w:val="52E40453"/>
    <w:rsid w:val="53646862"/>
    <w:rsid w:val="5379352D"/>
    <w:rsid w:val="538113B6"/>
    <w:rsid w:val="53943606"/>
    <w:rsid w:val="53F84188"/>
    <w:rsid w:val="53FA49B2"/>
    <w:rsid w:val="5477368F"/>
    <w:rsid w:val="547C4B58"/>
    <w:rsid w:val="55233423"/>
    <w:rsid w:val="55567843"/>
    <w:rsid w:val="556B18BE"/>
    <w:rsid w:val="55A378AF"/>
    <w:rsid w:val="55D433DE"/>
    <w:rsid w:val="56007F44"/>
    <w:rsid w:val="56524A2A"/>
    <w:rsid w:val="56667A0B"/>
    <w:rsid w:val="5687256D"/>
    <w:rsid w:val="56C339EE"/>
    <w:rsid w:val="56C62F73"/>
    <w:rsid w:val="57580D82"/>
    <w:rsid w:val="57C36CF5"/>
    <w:rsid w:val="58491F7A"/>
    <w:rsid w:val="58851949"/>
    <w:rsid w:val="5903000B"/>
    <w:rsid w:val="59313476"/>
    <w:rsid w:val="596672B8"/>
    <w:rsid w:val="5A0B356D"/>
    <w:rsid w:val="5A477B05"/>
    <w:rsid w:val="5A6B7869"/>
    <w:rsid w:val="5AA17B72"/>
    <w:rsid w:val="5AFA79F5"/>
    <w:rsid w:val="5AFE5E44"/>
    <w:rsid w:val="5B065858"/>
    <w:rsid w:val="5B39798C"/>
    <w:rsid w:val="5B8B182E"/>
    <w:rsid w:val="5BC75A94"/>
    <w:rsid w:val="5C2E605D"/>
    <w:rsid w:val="5C7701B9"/>
    <w:rsid w:val="5CBF4CBE"/>
    <w:rsid w:val="5CC40C5A"/>
    <w:rsid w:val="5D6A1038"/>
    <w:rsid w:val="5D8C3638"/>
    <w:rsid w:val="5DA80DF2"/>
    <w:rsid w:val="5DCC238D"/>
    <w:rsid w:val="5E086E34"/>
    <w:rsid w:val="5E6F19FE"/>
    <w:rsid w:val="5EB4123B"/>
    <w:rsid w:val="5F2C652D"/>
    <w:rsid w:val="5F7912B5"/>
    <w:rsid w:val="5F8B7303"/>
    <w:rsid w:val="5FC5573C"/>
    <w:rsid w:val="5FF15FCD"/>
    <w:rsid w:val="600B261A"/>
    <w:rsid w:val="60363629"/>
    <w:rsid w:val="612418EA"/>
    <w:rsid w:val="612C4AC2"/>
    <w:rsid w:val="61324032"/>
    <w:rsid w:val="614A3CBB"/>
    <w:rsid w:val="6177491E"/>
    <w:rsid w:val="619A3B05"/>
    <w:rsid w:val="61C962B7"/>
    <w:rsid w:val="61F0558E"/>
    <w:rsid w:val="62133A9C"/>
    <w:rsid w:val="625A3CDC"/>
    <w:rsid w:val="634406CC"/>
    <w:rsid w:val="63455258"/>
    <w:rsid w:val="634A61F2"/>
    <w:rsid w:val="634A6909"/>
    <w:rsid w:val="63644B75"/>
    <w:rsid w:val="636609DD"/>
    <w:rsid w:val="63FE102A"/>
    <w:rsid w:val="647E182C"/>
    <w:rsid w:val="647E7591"/>
    <w:rsid w:val="64C140FD"/>
    <w:rsid w:val="64D601DC"/>
    <w:rsid w:val="650E1ADB"/>
    <w:rsid w:val="65293EFE"/>
    <w:rsid w:val="65466C78"/>
    <w:rsid w:val="6551759B"/>
    <w:rsid w:val="65522BBD"/>
    <w:rsid w:val="65895118"/>
    <w:rsid w:val="65A24E58"/>
    <w:rsid w:val="65A3060F"/>
    <w:rsid w:val="65CA3701"/>
    <w:rsid w:val="66A93A5C"/>
    <w:rsid w:val="67D218B6"/>
    <w:rsid w:val="67D76341"/>
    <w:rsid w:val="686C37E3"/>
    <w:rsid w:val="68F25E30"/>
    <w:rsid w:val="68FA2D42"/>
    <w:rsid w:val="696F4AE8"/>
    <w:rsid w:val="69703FC5"/>
    <w:rsid w:val="69A520B2"/>
    <w:rsid w:val="69C45774"/>
    <w:rsid w:val="69F90109"/>
    <w:rsid w:val="6A0867CF"/>
    <w:rsid w:val="6A105D69"/>
    <w:rsid w:val="6A1A7355"/>
    <w:rsid w:val="6A516E1A"/>
    <w:rsid w:val="6AC83006"/>
    <w:rsid w:val="6B3C2279"/>
    <w:rsid w:val="6B4C0BDA"/>
    <w:rsid w:val="6B532831"/>
    <w:rsid w:val="6B8E4001"/>
    <w:rsid w:val="6C0D1ABF"/>
    <w:rsid w:val="6CB0156C"/>
    <w:rsid w:val="6D225A27"/>
    <w:rsid w:val="6DA17704"/>
    <w:rsid w:val="6E2A00E8"/>
    <w:rsid w:val="6E6450D3"/>
    <w:rsid w:val="6E7A3AA8"/>
    <w:rsid w:val="6E9E39FC"/>
    <w:rsid w:val="6F5D3A54"/>
    <w:rsid w:val="6FB217A2"/>
    <w:rsid w:val="6FCF13DD"/>
    <w:rsid w:val="6FD66873"/>
    <w:rsid w:val="70305800"/>
    <w:rsid w:val="704A7209"/>
    <w:rsid w:val="70502494"/>
    <w:rsid w:val="708331DF"/>
    <w:rsid w:val="70DE587A"/>
    <w:rsid w:val="70E8540D"/>
    <w:rsid w:val="71DB2E2C"/>
    <w:rsid w:val="72136987"/>
    <w:rsid w:val="725F49F4"/>
    <w:rsid w:val="72653B38"/>
    <w:rsid w:val="72BD1790"/>
    <w:rsid w:val="7392426E"/>
    <w:rsid w:val="73AB0A8D"/>
    <w:rsid w:val="73DE41DF"/>
    <w:rsid w:val="7436589E"/>
    <w:rsid w:val="74ED0594"/>
    <w:rsid w:val="74F44E07"/>
    <w:rsid w:val="75176BC6"/>
    <w:rsid w:val="755068DE"/>
    <w:rsid w:val="75661786"/>
    <w:rsid w:val="763B47AC"/>
    <w:rsid w:val="7674307B"/>
    <w:rsid w:val="76E327EE"/>
    <w:rsid w:val="77381873"/>
    <w:rsid w:val="775B33E2"/>
    <w:rsid w:val="77770643"/>
    <w:rsid w:val="77B06888"/>
    <w:rsid w:val="77BD5D32"/>
    <w:rsid w:val="787A4E70"/>
    <w:rsid w:val="78E64F7A"/>
    <w:rsid w:val="78EE372E"/>
    <w:rsid w:val="793F0B52"/>
    <w:rsid w:val="796A4981"/>
    <w:rsid w:val="7977752A"/>
    <w:rsid w:val="79962365"/>
    <w:rsid w:val="79982313"/>
    <w:rsid w:val="7A074510"/>
    <w:rsid w:val="7A9B3B13"/>
    <w:rsid w:val="7AC334AF"/>
    <w:rsid w:val="7ACF7AB6"/>
    <w:rsid w:val="7B597398"/>
    <w:rsid w:val="7B921968"/>
    <w:rsid w:val="7BB43857"/>
    <w:rsid w:val="7C1B1690"/>
    <w:rsid w:val="7CA72B29"/>
    <w:rsid w:val="7D4157A8"/>
    <w:rsid w:val="7D6750A3"/>
    <w:rsid w:val="7DD06558"/>
    <w:rsid w:val="7DFE4243"/>
    <w:rsid w:val="7E403F8F"/>
    <w:rsid w:val="7E8C34AE"/>
    <w:rsid w:val="7EA952DD"/>
    <w:rsid w:val="7EC0303D"/>
    <w:rsid w:val="7ED31861"/>
    <w:rsid w:val="7F26462E"/>
    <w:rsid w:val="7F2B5C4F"/>
    <w:rsid w:val="7F927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FA4266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rsid w:val="00965F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hyperlink" Target="http://www.yiibai.com/python/python_gui_programming.html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126</Words>
  <Characters>719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round4mac@outlook.com</cp:lastModifiedBy>
  <cp:revision>2</cp:revision>
  <dcterms:created xsi:type="dcterms:W3CDTF">2014-10-29T12:08:00Z</dcterms:created>
  <dcterms:modified xsi:type="dcterms:W3CDTF">2016-12-04T08:18:00Z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2052-10.1.0.6028</vt:lpwstr>
  </property>
</Properties>
</file>